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7" w:rsidRDefault="00621340">
      <w:hyperlink r:id="rId4" w:history="1">
        <w:r w:rsidR="00E94B5F" w:rsidRPr="001D48C7">
          <w:rPr>
            <w:rStyle w:val="Hyperlink"/>
          </w:rPr>
          <w:t>http://www.desertusa.com/mag98/june/papr/du_5sp</w:t>
        </w:r>
        <w:r w:rsidR="00E94B5F" w:rsidRPr="001D48C7">
          <w:rPr>
            <w:rStyle w:val="Hyperlink"/>
          </w:rPr>
          <w:t>o</w:t>
        </w:r>
        <w:r w:rsidR="00E94B5F" w:rsidRPr="001D48C7">
          <w:rPr>
            <w:rStyle w:val="Hyperlink"/>
          </w:rPr>
          <w:t>t.html</w:t>
        </w:r>
      </w:hyperlink>
    </w:p>
    <w:p w:rsidR="00E94B5F" w:rsidRDefault="00E94B5F"/>
    <w:p w:rsidR="008D4567" w:rsidRDefault="008D4567"/>
    <w:p w:rsidR="008D4567" w:rsidRDefault="008D4567"/>
    <w:p w:rsidR="008D4567" w:rsidRDefault="008D4567"/>
    <w:p w:rsidR="008D4567" w:rsidRDefault="008D4567"/>
    <w:p w:rsidR="008D4567" w:rsidRDefault="008D4567"/>
    <w:p w:rsidR="008D4567" w:rsidRDefault="008D4567"/>
    <w:p w:rsidR="008D4567" w:rsidRDefault="008D4567"/>
    <w:p w:rsidR="008D4567" w:rsidRDefault="008D4567" w:rsidP="008D4567">
      <w:pPr>
        <w:pStyle w:val="NormalWeb"/>
      </w:pPr>
      <w:r>
        <w:rPr>
          <w:sz w:val="20"/>
          <w:szCs w:val="20"/>
        </w:rPr>
        <w:t>The Desert Five-Spot is one of the most beautiful flowers that grow in the desert. This annual herb, a member of the Mallow Family (Malvaceae), grows 4 to 24 inches high. Its sparse leaves are round to heart-shaped, with scalloped margins up to 2 inches wide. The color of the leaves is green and often red with short, bristly hairs.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When light passes through the delicate petals of the flower, the globe resembles a glowing lantern. For this reason, the Desert Five-Spot is also known as the Lantern Flower and Chinese lantern.</w:t>
      </w:r>
    </w:p>
    <w:p w:rsidR="008D4567" w:rsidRDefault="008D4567" w:rsidP="008D4567">
      <w:pPr>
        <w:pStyle w:val="NormalWeb"/>
        <w:spacing w:after="240"/>
        <w:jc w:val="center"/>
      </w:pPr>
      <w:r>
        <w:rPr>
          <w:noProof/>
        </w:rPr>
        <w:drawing>
          <wp:inline distT="0" distB="0" distL="0" distR="0">
            <wp:extent cx="4543425" cy="2981325"/>
            <wp:effectExtent l="19050" t="0" r="9525" b="0"/>
            <wp:docPr id="1" name="Picture 1" descr="http://www.desertusa.com/mag98/june/papr/photos/five-spot-f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ertusa.com/mag98/june/papr/photos/five-spot-flowe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567" w:rsidRDefault="008D4567"/>
    <w:sectPr w:rsidR="008D4567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E94B5F"/>
    <w:rsid w:val="0010137F"/>
    <w:rsid w:val="002E7AC7"/>
    <w:rsid w:val="003525C4"/>
    <w:rsid w:val="00621340"/>
    <w:rsid w:val="006F0059"/>
    <w:rsid w:val="008379B3"/>
    <w:rsid w:val="008A1BCE"/>
    <w:rsid w:val="008D4567"/>
    <w:rsid w:val="009E3B20"/>
    <w:rsid w:val="00C34705"/>
    <w:rsid w:val="00CE16DB"/>
    <w:rsid w:val="00E94B5F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4B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456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D4567"/>
    <w:pPr>
      <w:spacing w:before="100" w:beforeAutospacing="1" w:after="96"/>
    </w:pPr>
    <w:rPr>
      <w:rFonts w:ascii="Verdana" w:eastAsia="Times New Roman" w:hAnsi="Verdana"/>
      <w:sz w:val="19"/>
      <w:szCs w:val="19"/>
    </w:rPr>
  </w:style>
  <w:style w:type="character" w:customStyle="1" w:styleId="klink">
    <w:name w:val="klink"/>
    <w:basedOn w:val="DefaultParagraphFont"/>
    <w:rsid w:val="008D4567"/>
  </w:style>
  <w:style w:type="paragraph" w:styleId="BalloonText">
    <w:name w:val="Balloon Text"/>
    <w:basedOn w:val="Normal"/>
    <w:link w:val="BalloonTextChar"/>
    <w:uiPriority w:val="99"/>
    <w:semiHidden/>
    <w:unhideWhenUsed/>
    <w:rsid w:val="008D4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5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desertusa.com/mag98/june/papr/du_5spo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2</cp:revision>
  <dcterms:created xsi:type="dcterms:W3CDTF">2010-03-09T19:49:00Z</dcterms:created>
  <dcterms:modified xsi:type="dcterms:W3CDTF">2010-03-19T18:40:00Z</dcterms:modified>
</cp:coreProperties>
</file>